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Осип Абрамович, парикмахер, поправил на груди посетителя грязную простынку, заткнул ее пальцами за ворот и крикнул отрывисто и резко:</w:t>
      </w:r>
    </w:p>
    <w:p>
      <w:pPr>
        <w:jc w:val="both"/>
      </w:pPr>
      <w:r>
        <w:rPr>
          <w:sz w:val="21"/>
          <w:szCs w:val="21"/>
        </w:rPr>
        <w:t xml:space="preserve">— Мальчик, воды!</w:t>
      </w:r>
    </w:p>
    <w:p>
      <w:pPr>
        <w:jc w:val="both"/>
      </w:pPr>
      <w:r>
        <w:pict>
          <v:shape type="#_x0000_t75" style="width:650pt; height:7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Посетитель, рассматривавший в зеркало свою физиономию с тою обостренною внимательностью и интересом, какие являются только в парикмахерской, замечал, что у него на подбородке прибавился еще один угорь, и с неудовольствием отводил глаза, попадавшие прямо на худую, маленькую ручонку, которая откуда-то со стороны протягивалась к подзеркальнику и ставила жестянку с горячей водой. Когда он поднимал глаза выше, то видел отражение парикмахера, странное и как будто косое, и подмечал быстрый и грозный взгляд, который тот бросал вниз на чью-то голову, и безмолвное движение его губ от неслышного, но выразительного шепота.</w:t>
      </w:r>
    </w:p>
    <w:p>
      <w:pPr/>
      <w:r>
        <w:rPr>
          <w:sz w:val="21"/>
          <w:szCs w:val="21"/>
        </w:rPr>
        <w:t xml:space="preserve">Если его брил не сам хозяин Осип Абрамович, а кто-нибудь из подмастерьев, Прокопий или Михаила, то шепот становился громким и принимал форму неопределенной угрозы:</w:t>
      </w:r>
    </w:p>
    <w:p>
      <w:pPr/>
      <w:r>
        <w:rPr>
          <w:sz w:val="21"/>
          <w:szCs w:val="21"/>
        </w:rPr>
        <w:t xml:space="preserve">— Вот, погоди!</w:t>
      </w:r>
    </w:p>
    <w:p>
      <w:pPr/>
      <w:r>
        <w:rPr>
          <w:sz w:val="21"/>
          <w:szCs w:val="21"/>
        </w:rPr>
        <w:t xml:space="preserve">Это значило, что мальчик недостаточно быстро подал воду и его ждет наказание. «Так их и следует», — думал посетитель, кривя голову набок и созерцая у самого своего носа большую потную руку, у которой три пальца были оттопырены, а два другие, липкие и пахучие, нежно прикасались к щеке и подбородку, пока туповатая бритва с неприятным скрипом снимала мыльную пену и жесткую щетину бороды.</w:t>
      </w:r>
    </w:p>
    <w:p>
      <w:pPr/>
      <w:r>
        <w:rPr>
          <w:sz w:val="21"/>
          <w:szCs w:val="21"/>
        </w:rPr>
        <w:t xml:space="preserve">В этой парикмахерской, пропитанной скучным запахом дешевых духов, полной надоедливых мух и грязи, посетитель был нетребовательный: швейцары, приказчики, иногда мелкие служащие или рабочие, часто аляповато-красивые, но подозрительные молодцы, с румяными щеками, тоненькими усиками и наглыми маслянистыми глазками. Невдалеке находился квартал, заполненный домами дешевого разврата. Они господствовали над этою местностью и придавали ей особый характер чего-то грязного, беспорядочного и тревожного.</w:t>
      </w:r>
    </w:p>
    <w:p>
      <w:pPr/>
      <w:r>
        <w:rPr>
          <w:sz w:val="21"/>
          <w:szCs w:val="21"/>
        </w:rPr>
        <w:t xml:space="preserve">Мальчик, на которого чаще всего кричали, назывался Петькой и был самым маленьким из всех служащих в заведении. Другой мальчик, Николка, насчитывал от роду тремя годами больше и скоро должен был перейти в подмастерья. Уже и теперь, когда в парикмахерскую заглядывал посетитель попроще, а подмастерья, в отсутствие хозяина, ленились работать, они посылали Николку стричь и смеялись, что ему приходится подниматься на цыпочки, чтобы видеть волосатый затылок дюжего дворника. Иногда посетитель обижался за испорченные волосы и поднимал крик, тогда и подмастерья кричали на Николку, но не всерьез, а только для удовольствия окорначенного простака. Но такие случаи бывали редко, и Николка важничал и держался, как большой: курил папиросы, сплевывал через зубы, ругался скверными словами и даже хвастался Петьке, что пил водку, но, вероятно, врал. Вместе с подмастерьями он бегал на соседнюю улицу посмотреть на крупную драку, и когда возвращался оттуда, счастливый и смеющийся, Осип Абрамович давал ему две пощечины: по одной на каждую щеку. Петьке было десять лет; он не курил, не пил водки и не ругался, хотя знал очень много скверных слов, и во всех этих отношениях завидовал товарищу. Когда не было посетителей и Прокопий, проводивший где-то бессонные ночи и днем спотыкавшийся от желания спать, приваливался в темном углу за перегородкой, а Михаила читал «Московский листок» и среди описания краж и грабежей искал знакомого имени кого-нибудь из обычных посетителей, — Петька и Николка беседовали. Последний всегда становился добрее, оставаясь вдвоем, и объяснял «мальчику», что значит стричь под польку, бобриком или с пробором.</w:t>
      </w:r>
    </w:p>
    <w:p>
      <w:pPr/>
      <w:r>
        <w:rPr>
          <w:sz w:val="21"/>
          <w:szCs w:val="21"/>
        </w:rPr>
        <w:t xml:space="preserve">Иногда они садились на окно, рядом с восковым бюстом женщины, у которой были розовые щеки, стеклянные удивленные глаза и редкие прямые ресницы, — и смотрели на бульвар, где жизнь начиналась с раннего утра. Деревья бульвара, серые от пыли, неподвижно млели под горячим, безжалостным солнцем и давали такую же серую, не охлаждающую тень. На всех скамейках сидели мужчины и женщины, грязно и странно одетые, без платков и шапок, как будто они тут и жили и у них не было другого дома. Были лица равнодушные, злые или распущенные, но на всех на них лежала печать крайнего утомления и пренебрежения к окружающему. Часто чья-нибудь лохматая голова бессильно клонилась на плечо, и тело невольно искало простора для сна, как у третьеклассного пассажира, проехавшего тысячи верст без отдыха, но лечь было негде. По дорожкам расхаживал с палкой ярко-синий сторож и смотрел, чтобы кто-нибудь не развалился на скамейке или не бросился на траву, порыжевшую от солнца, но такую мягкую, такую прохладную. Женщины, всегда одетые более чисто, даже с намеком на моду, были все как будто на одно лицо и одного возраста, хотя иногда попадались совсем старые или молоденькие, почти дети.</w:t>
      </w:r>
    </w:p>
    <w:p>
      <w:pPr/>
      <w:r>
        <w:rPr>
          <w:sz w:val="21"/>
          <w:szCs w:val="21"/>
        </w:rPr>
        <w:t xml:space="preserve">Все они говорили хриплыми, резкими голосами, бранились, обнимали мужчин так просто, как будто были на бульваре совсем одни, иногда тут же пили водку и закусывали. Случалось, пьяный мужчина бил такую же пьяную женщину; она падала, поднималась и снова падала; но никто не вступался за нее. Зубы весело скалились, лица становились осмысленнее и живее, около дерущихся собиралась толпа; но когда приближался ярко-синий сторож, все лениво разбредались по своим местам. И только побитая женщина плакала и бессмысленно ругалась; ее растрепанные волосы волочились по песку, а полуобнаженное тело, грязное и желтое при дневном свете, цинично и жалко выставлялось наружу, Ее усаживали на дно извозчичьей пролетки и везли, и свесившаяся голова ее болталась, как у мертвой.</w:t>
      </w:r>
    </w:p>
    <w:p>
      <w:pPr/>
      <w:r>
        <w:rPr>
          <w:sz w:val="21"/>
          <w:szCs w:val="21"/>
        </w:rPr>
        <w:t xml:space="preserve">Николка знал по именам многих женщин и мужчин, рассказывал о них Петьке грязные истории и смеялся, скаля острые зубы. А Петька изумлялся тому, какой он умный и бесстрашный, и думал, что когда-нибудь и он будет такой же. Но пока ему хотелось бы куда-нибудь в другое место... Очень хотелось бы.</w:t>
      </w:r>
    </w:p>
    <w:p>
      <w:pPr/>
      <w:r>
        <w:rPr>
          <w:sz w:val="21"/>
          <w:szCs w:val="21"/>
        </w:rPr>
        <w:t xml:space="preserve">Петькины дни тянулись удивительно однообразно и похоже один на другой, как два родные брата. И зимою и летом он видел все те же зеркала, из которых одно было с трещиной, а другое было кривое и потешное. На запятнанной стене висела одна и та же картина, изображавшая двух голых женщин на берегу моря, и только их розовые тела становились все пестрее от мушиных следов, да увеличивалась черная копоть над тем местом, где зимою чуть ли не весь день горела керосиновая лампа-молния. И утром, и вечером, и весь божий день над Петькой висел один и тот же отрывистый крик: «Мальчик, воды», — и он все подавал ее, все подавал.</w:t>
      </w:r>
    </w:p>
    <w:p>
      <w:pPr/>
      <w:r>
        <w:rPr>
          <w:sz w:val="21"/>
          <w:szCs w:val="21"/>
        </w:rPr>
        <w:t xml:space="preserve">Праздников не было. По воскресеньям, когда улицу переставали освещать окна магазинов и лавок, парикмахерская до поздней ночи бросала на мостовую яркий сноп света, и прохожий видел маленькую, худую фигурку, сгорбившуюся в углу на своем стуле и погруженную не то в думы, не то в тяжелую дремоту. Петька спал много, но ему почему-то все хотелось спать, и часто казалось, что все вокруг него не правда, а длинный неприятный сон. Он часто разливал воду или не слыхал резкого крика: «Мальчик, воды», и все худел, а на стриженой голове у него пошли нехорошие струпья.</w:t>
      </w:r>
    </w:p>
    <w:p>
      <w:pPr/>
      <w:r>
        <w:rPr>
          <w:sz w:val="21"/>
          <w:szCs w:val="21"/>
        </w:rPr>
        <w:t xml:space="preserve">Даже нетребовательные посетители с брезгливостью смотрели на этого худенькою, веснушчатого мальчика, у которого глаза всегда сонные, рот полуоткрытый и грязные-прегрязные руки и шея. Около глаз и под носом у него прорезались тоненькие морщинки, точно проведенные острой иглой, и делали его похожим на состарившегося карлика.</w:t>
      </w:r>
    </w:p>
    <w:p>
      <w:pPr/>
      <w:r>
        <w:rPr>
          <w:sz w:val="21"/>
          <w:szCs w:val="21"/>
        </w:rPr>
        <w:t xml:space="preserve">Петька не знал, скучно ему или весело, но ему хотелось в другое место, о котором он ничего не мог сказать, где оно и какое оно. Когда его навещала мать, кухарка Надежда, он лениво ел принесенные сласти, не жаловался и только просил взять его отсюда. Но затем он забывал о своей просьбе, равнодушно прощался с матерью и не спрашивал, когда она придет опять. А Надежда с горем думала, что у нее один сын — и тот дурачок.</w:t>
      </w:r>
    </w:p>
    <w:p>
      <w:pPr/>
      <w:r>
        <w:rPr>
          <w:sz w:val="21"/>
          <w:szCs w:val="21"/>
        </w:rPr>
        <w:t xml:space="preserve">Много ли, мало ли жил Петька таким образом, он не знал. Но вот однажды в обед приехала мать, поговорила с Осипом Абрамовичем и сказала, что его, Петьку, отпускают на дачу, в Царицыно, где живут ее господа.</w:t>
      </w:r>
    </w:p>
    <w:p>
      <w:pPr/>
      <w:r>
        <w:rPr>
          <w:sz w:val="21"/>
          <w:szCs w:val="21"/>
        </w:rPr>
        <w:t xml:space="preserve">Сперва Петька не понял, потом лицо его покрылось тонкими морщинками от тихого смеха, и он начал торопить Надежду. Той нужно было, ради пристойности, поговорить с Осипом Абрамовичем о здоровье его жены, а Петька тихонько толкал ее к двери и дергал за руку.</w:t>
      </w:r>
    </w:p>
    <w:p>
      <w:pPr/>
      <w:r>
        <w:rPr>
          <w:sz w:val="21"/>
          <w:szCs w:val="21"/>
        </w:rPr>
        <w:t xml:space="preserve">Он не знал, что такое дача, но полагал, что она есть то самое место, куда он так стремился. И он эгоистично позабыл о Николке, который, заложив руки в карманы, стоял тут же и старался с обычною дерзостью смотреть на Надежду. Но в глазах его вместо дерзости светилась глубокая тоска: у него совсем не было матери, и он в этот момент был бы не прочь даже от такой, как эта толстая Надежда. Дело в том, что и он никогда не был на даче.</w:t>
      </w:r>
    </w:p>
    <w:p>
      <w:pPr/>
      <w:r>
        <w:rPr>
          <w:sz w:val="21"/>
          <w:szCs w:val="21"/>
        </w:rPr>
        <w:t xml:space="preserve">Вокзал с его разноголосою сутолокою, грохотом приходящих поездов, свистками паровозов, то густыми и сердитыми, как голос Осипа Абрамовича, то визгливыми и тоненькими, как голос его больной жены, торопливыми пассажирами, которые все идут и идут, точно им и конца нету, — впервые предстал перед оторопелыми глазами Петьки и наполнил его чувством возбужденности и нетерпения. Вместе с матерью он боялся опоздать, хотя до отхода дачного поезда оставалось добрых полчаса; а когда они сели в вагон и поехали, Петька прилип к окну, и только стриженая голова его вертелась на тонкой шее, как на металлическом стержне.</w:t>
      </w:r>
    </w:p>
    <w:p>
      <w:pPr/>
      <w:r>
        <w:rPr>
          <w:sz w:val="21"/>
          <w:szCs w:val="21"/>
        </w:rPr>
        <w:t xml:space="preserve">Он родился и вырос в городе, в поле был первый раз в своей жизни, и все здесь для него было поразительно ново и странно: и то, что можно видеть так далеко, что лес кажется травкой, и небо, бывшее в этом новом мире удивительно ясным и широким, точно с крыши смотришь. Петька видел его с своей стороны, а когда оборачивался к матери, это же небо голубело в противоположном окне, и по нем плыли, как ангелочки, беленькие радостные облачка. Петька то вертелся у своего окна, то перебегал на другую сторону вагона, с доверчивостью кладя плохо отмытую ручонку на плечи и колени незнакомых пассажиров, отвечавших ему улыбками. Но какой-то господин, читавший газету и все время зевавший, то ли от чрезмерной усталости, то ли от скуки, раза два неприязненно покосился на мальчика, и Надежда поспешила извиниться:</w:t>
      </w:r>
    </w:p>
    <w:p>
      <w:pPr/>
      <w:r>
        <w:rPr>
          <w:sz w:val="21"/>
          <w:szCs w:val="21"/>
        </w:rPr>
        <w:t xml:space="preserve">— Впервой по чугунке едет — интересуется...</w:t>
      </w:r>
    </w:p>
    <w:p>
      <w:pPr/>
      <w:r>
        <w:rPr>
          <w:sz w:val="21"/>
          <w:szCs w:val="21"/>
        </w:rPr>
        <w:t xml:space="preserve">— Угу!.. — пробурчал господин и уткнулся в газету.</w:t>
      </w:r>
    </w:p>
    <w:p>
      <w:pPr/>
      <w:r>
        <w:rPr>
          <w:sz w:val="21"/>
          <w:szCs w:val="21"/>
        </w:rPr>
        <w:t xml:space="preserve">Надежде очень хотелось рассказать ему, что Петька уже три года живет у парикмахера и тот обещал поставить его на ноги, и это будет очень хорошо, потому что женщина она одинокая и слабая и другой поддержки на случай болезни или старости у нее нет. Но лицо у господина было злое, и Надежда только подумала все это про себя.</w:t>
      </w:r>
    </w:p>
    <w:p>
      <w:pPr/>
      <w:r>
        <w:rPr>
          <w:sz w:val="21"/>
          <w:szCs w:val="21"/>
        </w:rPr>
        <w:t xml:space="preserve">Направо от пути раскинулась кочковатая равнина, темно-зеленая от постоянной сырости, и на краю ее были брошены серенькие домики, похожие на игрушечные, а на высокой зеленой горе, внизу которой блистала серебристая полоска, стояла такая же игрушечная белая церковь. Когда поезд со звонким металлическим лязгом, внезапно усилившимся, взлетел на мост и точно повис в воздухе над зеркальною гладью реки, Петька даже вздрогнул от испуга и неожиданности и отшатнулся от окна, но сейчас же вернулся к нему, боясь потерять малейшую подробность пути. Глаза Петькины давно уже перестали казаться сонными, и морщинки пропали. Как будто по этому лицу кто-нибудь провел горячим утюгом, разгладил морщинки и сделал его белым и блестящим.</w:t>
      </w:r>
    </w:p>
    <w:p>
      <w:pPr/>
      <w:r>
        <w:rPr>
          <w:sz w:val="21"/>
          <w:szCs w:val="21"/>
        </w:rPr>
        <w:t xml:space="preserve">В первые два дня Петькина пребывания на даче богатство и сила новых впечатлений, лившихся на него и сверху и снизу, смяли его маленькую и робкую душонку. В противоположность дикарям минувших веков, терявшимся при переходе из пустыни в город, этот современный дикарь, выхваченный из каменных объятий городских громад, чувствовал себя слабым и беспомощным перед лицом природы. Все здесь было для него живым, чувствующим и имеющим волю. Он боялся леса, который покойно шумел над его головой и был темный, задумчивый и такой страшный в своей бесконечности; полянки, светлые, зеленые, веселые, точно поющие всеми своими яркими цветами, он любил и хотел бы приласкать их, как сестер, а темно-синее небо звало его к себе и смеялось, как мать. Петька волновался, вздрагивал и бледнел, улыбался чему-то и степенно, как старик, гулял по опушке и лесистому берегу пруда. Тут он, утомленный, задыхающийся, разваливался на густой сыроватой траве и утопал в ней; только его маленький веснушчатый носик поднимался над зеленой поверхностью. В первые дни он часто возвращался к матери, терся возле нее, и когда барин спрашивал его, хорошо ли на даче, — конфузливо улыбался и отвечал:</w:t>
      </w:r>
    </w:p>
    <w:p>
      <w:pPr/>
      <w:r>
        <w:rPr>
          <w:sz w:val="21"/>
          <w:szCs w:val="21"/>
        </w:rPr>
        <w:t xml:space="preserve">— Хорошо!..</w:t>
      </w:r>
    </w:p>
    <w:p>
      <w:pPr/>
      <w:r>
        <w:rPr>
          <w:sz w:val="21"/>
          <w:szCs w:val="21"/>
        </w:rPr>
        <w:t xml:space="preserve">И потом снова шел к грозному лесу и тихой воде и будто допрашивал их о чем-то.</w:t>
      </w:r>
    </w:p>
    <w:p>
      <w:pPr/>
      <w:r>
        <w:rPr>
          <w:sz w:val="21"/>
          <w:szCs w:val="21"/>
        </w:rPr>
        <w:t xml:space="preserve">Но прошло еще два дня, и Петька вступил в полное соглашение с природой. Это произошло при содействии гимназиста Мити из Старого Царицына. У гимназиста Мити лицо было смугло-желтым, как вагон второго класса, волосы на макушке стояли торчком и были совсем белые — так выжгло их солнце. Он ловил в пруде рыбу, когда Петька увидал его, бесцеремонно вступил с ним в беседу и удивительно скоро сошелся. Он дал Петьке подержать одну удочку и потом повел его куда-то далеко купаться.</w:t>
      </w:r>
    </w:p>
    <w:p>
      <w:pPr/>
      <w:r>
        <w:pict>
          <v:shape type="#_x0000_t75" style="width:650pt; height:78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Петька очень боялся идти в воду, но когда вошел, то не хотел вылезать из нее и делал вид, что плавает: поднимал нос и брови кверху, захлебывался и бил по воде руками, поднимая брызги. В эти минуты он был очень похож на щенка, впервые попавшего в воду. Когда Петька оделся, то был синий от холода, как мертвец, и, разговаривая, ляскал зубами. По предложению того же Мити, неистощимого на выдумки, они исследовали развалины дворца; лазали на заросшую деревьями крышу и бродили среди разрушенных стен громадного здания. Там было очень хорошо: всюду навалены груды камней, на которые с трудом можно взобраться, и промеж них растет молодая рябина и березки, тишина стоит мертвая, и чудится, что вот-вот выскочит кто-нибудь из-за угла или в растрескавшейся амбразуре окна покажется страшная-престрашная рожа. Постепенно Петька почувствовал себя на даче как дома и совсем забыл, что на свете существует Осип Абрамович и парикмахерская.</w:t>
      </w:r>
    </w:p>
    <w:p>
      <w:pPr/>
      <w:r>
        <w:rPr>
          <w:sz w:val="21"/>
          <w:szCs w:val="21"/>
        </w:rPr>
        <w:t xml:space="preserve">— Смотри-ка, растолстел как! Чистый купец! — радовалась Надежда, сама толстая и красная от кухонного жара, как медный самовар.</w:t>
      </w:r>
    </w:p>
    <w:p>
      <w:pPr/>
      <w:r>
        <w:rPr>
          <w:sz w:val="21"/>
          <w:szCs w:val="21"/>
        </w:rPr>
        <w:t xml:space="preserve">Она приписывала это тому, что много его кормит. Но Петька ел совсем мало, не потому, чтобы ему не хотелось есть, а некогда было возиться: если бы можно было не жевать, глотать сразу, а то нужно жевать, а в промежутки болтать ногами, так как Надежда ест дьявольски медленно, обгладывает кости, утирается передником и разговаривает о пустяках. А у него дела было по горло: нужно пять раз выкупаться, вырезать в орешнике удочку, накопать червей, — на все это требуется время. Теперь Петька бегал босой, и это в тысячу раз приятнее, чем в сапогах с толстыми подошвами: шершавая земля так ласково то жжет, то холодит ногу. Свою подержанную гимназическую куртку, в которой он казался солидным мастером парикмахерского цеха, он также снял и изумительно помолодел. Надевал он ее только вечерами, когда ходил на плотину смотреть, как катаются на лодках господа: нарядные, веселые, они со смехом садятся в качающуюся лодку, и та медленно рассекает зеркальную воду, а отраженные деревья колеблются, точно по ним пробежал ветерок.</w:t>
      </w:r>
    </w:p>
    <w:p>
      <w:pPr/>
      <w:r>
        <w:rPr>
          <w:sz w:val="21"/>
          <w:szCs w:val="21"/>
        </w:rPr>
        <w:t xml:space="preserve">В исходе недели барин привез из города письмо, адресованное «куфарке Надежде», и когда прочел его адресату, адресат заплакал и размазал по всему лицу сажу, которая была на переднике. По отрывочным словам, сопровождавшим эту операцию, можно было понять, что речь идет о Петьке. Это было уже ввечеру, Петька на заднем дворе играл сам с собою в «классики» и надувал щеки, потому что так прыгать было значительно легче.</w:t>
      </w:r>
    </w:p>
    <w:p>
      <w:pPr/>
      <w:r>
        <w:rPr>
          <w:sz w:val="21"/>
          <w:szCs w:val="21"/>
        </w:rPr>
        <w:t xml:space="preserve">Гимназист Митя научил этому глупому, но интересному занятию, и теперь Петька, как истый спортсмен, совершенствовался в одиночку.</w:t>
      </w:r>
    </w:p>
    <w:p>
      <w:pPr/>
      <w:r>
        <w:rPr>
          <w:sz w:val="21"/>
          <w:szCs w:val="21"/>
        </w:rPr>
        <w:t xml:space="preserve">Вышел барин и, положив руку на плечо, сказал:</w:t>
      </w:r>
    </w:p>
    <w:p>
      <w:pPr/>
      <w:r>
        <w:rPr>
          <w:sz w:val="21"/>
          <w:szCs w:val="21"/>
        </w:rPr>
        <w:t xml:space="preserve">— Что, брат, ехать надо!</w:t>
      </w:r>
    </w:p>
    <w:p>
      <w:pPr/>
      <w:r>
        <w:rPr>
          <w:sz w:val="21"/>
          <w:szCs w:val="21"/>
        </w:rPr>
        <w:t xml:space="preserve">Петька конфузливо улыбался и молчал.</w:t>
      </w:r>
    </w:p>
    <w:p>
      <w:pPr/>
      <w:r>
        <w:rPr>
          <w:sz w:val="21"/>
          <w:szCs w:val="21"/>
        </w:rPr>
        <w:t xml:space="preserve">«Вот чудак-то!» — подумал барин.</w:t>
      </w:r>
    </w:p>
    <w:p>
      <w:pPr/>
      <w:r>
        <w:rPr>
          <w:sz w:val="21"/>
          <w:szCs w:val="21"/>
        </w:rPr>
        <w:t xml:space="preserve">— Ехать, братец, надо.</w:t>
      </w:r>
    </w:p>
    <w:p>
      <w:pPr/>
      <w:r>
        <w:rPr>
          <w:sz w:val="21"/>
          <w:szCs w:val="21"/>
        </w:rPr>
        <w:t xml:space="preserve">Петька улыбался. Подошла Надежда и со слезами подтвердила:</w:t>
      </w:r>
    </w:p>
    <w:p>
      <w:pPr/>
      <w:r>
        <w:rPr>
          <w:sz w:val="21"/>
          <w:szCs w:val="21"/>
        </w:rPr>
        <w:t xml:space="preserve">— Надобно ехать, сынок!</w:t>
      </w:r>
    </w:p>
    <w:p>
      <w:pPr/>
      <w:r>
        <w:rPr>
          <w:sz w:val="21"/>
          <w:szCs w:val="21"/>
        </w:rPr>
        <w:t xml:space="preserve">— Куда? — удивился Петька.</w:t>
      </w:r>
    </w:p>
    <w:p>
      <w:pPr/>
      <w:r>
        <w:rPr>
          <w:sz w:val="21"/>
          <w:szCs w:val="21"/>
        </w:rPr>
        <w:t xml:space="preserve">Про город он забыл, а другое место, куда ему всегда хотелось уйти, — уже найдено.</w:t>
      </w:r>
    </w:p>
    <w:p>
      <w:pPr/>
      <w:r>
        <w:rPr>
          <w:sz w:val="21"/>
          <w:szCs w:val="21"/>
        </w:rPr>
        <w:t xml:space="preserve">— К хозяину Осипу Абрамовичу.</w:t>
      </w:r>
    </w:p>
    <w:p>
      <w:pPr/>
      <w:r>
        <w:rPr>
          <w:sz w:val="21"/>
          <w:szCs w:val="21"/>
        </w:rPr>
        <w:t xml:space="preserve">Петька продолжал не понимать, хотя дело было ясно как божий день.</w:t>
      </w:r>
    </w:p>
    <w:p>
      <w:pPr/>
      <w:r>
        <w:rPr>
          <w:sz w:val="21"/>
          <w:szCs w:val="21"/>
        </w:rPr>
        <w:t xml:space="preserve">Но во рту у него пересохло и язык двигался с трудом, когда он спросил:</w:t>
      </w:r>
    </w:p>
    <w:p>
      <w:pPr/>
      <w:r>
        <w:rPr>
          <w:sz w:val="21"/>
          <w:szCs w:val="21"/>
        </w:rPr>
        <w:t xml:space="preserve">— А как же завтра рыбу ловить? Удочка — вот она...</w:t>
      </w:r>
    </w:p>
    <w:p>
      <w:pPr/>
      <w:r>
        <w:rPr>
          <w:sz w:val="21"/>
          <w:szCs w:val="21"/>
        </w:rPr>
        <w:t xml:space="preserve">— Что же поделаешь!.. Требует. Прокопий, говорит, заболел, в больницу свезли. Народу, говорит, нету. Ты не плачь: гляди, опять отпустит, — он добрый, Осип Абрамович.</w:t>
      </w:r>
    </w:p>
    <w:p>
      <w:pPr/>
      <w:r>
        <w:rPr>
          <w:sz w:val="21"/>
          <w:szCs w:val="21"/>
        </w:rPr>
        <w:t xml:space="preserve">Но Петька и не думал плакать и все не понимал.</w:t>
      </w:r>
    </w:p>
    <w:p>
      <w:pPr/>
      <w:r>
        <w:rPr>
          <w:sz w:val="21"/>
          <w:szCs w:val="21"/>
        </w:rPr>
        <w:t xml:space="preserve">С одной стороны был факт — удочка, с другой — призрак — Осип Абрамович.</w:t>
      </w:r>
    </w:p>
    <w:p>
      <w:pPr/>
      <w:r>
        <w:rPr>
          <w:sz w:val="21"/>
          <w:szCs w:val="21"/>
        </w:rPr>
        <w:t xml:space="preserve">Но постепенно мысли Петькины стали проясняться, и произошло странное перемещение: фактом стал Осип Абрамович, а удочка, еще не успевшая высохнуть, превратилась в призрак. И тогда Петька удивил мать, расстроил барыню и барина и удивился бы сам, если бы был способен к самоанализу: он не просто заплакал, как плачут городские дети, худые и истощенные, — он закричал громче самого горластого мужика и начал кататься по земле, как те пьяные женщины на бульваре. Худая ручонка его сжималась в кулак и била по руке матери, по земле, по чем попало, чувствуя боль от острых камешков и песчинок, но как будто стараясь еще усилить ее.</w:t>
      </w:r>
    </w:p>
    <w:p>
      <w:pPr/>
      <w:r>
        <w:rPr>
          <w:sz w:val="21"/>
          <w:szCs w:val="21"/>
        </w:rPr>
        <w:t xml:space="preserve">Своевременно Петька успокоился, и барин говорил барыне, которая стояла перед зеркалом и вкалывала в волосы белую розу:</w:t>
      </w:r>
    </w:p>
    <w:p>
      <w:pPr/>
      <w:r>
        <w:rPr>
          <w:sz w:val="21"/>
          <w:szCs w:val="21"/>
        </w:rPr>
        <w:t xml:space="preserve">— Вот видишь, перестал, — детское горе непродолжительно.</w:t>
      </w:r>
    </w:p>
    <w:p>
      <w:pPr/>
      <w:r>
        <w:rPr>
          <w:sz w:val="21"/>
          <w:szCs w:val="21"/>
        </w:rPr>
        <w:t xml:space="preserve">— Но мне все-таки очень жаль этого бедного мальчика.</w:t>
      </w:r>
    </w:p>
    <w:p>
      <w:pPr/>
      <w:r>
        <w:rPr>
          <w:sz w:val="21"/>
          <w:szCs w:val="21"/>
        </w:rPr>
        <w:t xml:space="preserve">— Правда, они живут в ужасных условиях, но есть люди, которым живется и хуже. Ты готова?</w:t>
      </w:r>
    </w:p>
    <w:p>
      <w:pPr/>
      <w:r>
        <w:rPr>
          <w:sz w:val="21"/>
          <w:szCs w:val="21"/>
        </w:rPr>
        <w:t xml:space="preserve">И они пошли в сад Дипмана, где в этот вечер были назначены танцы и уже играла военная музыка.</w:t>
      </w:r>
    </w:p>
    <w:p>
      <w:pPr/>
      <w:r>
        <w:rPr>
          <w:sz w:val="21"/>
          <w:szCs w:val="21"/>
        </w:rPr>
        <w:t xml:space="preserve">На другой день, с семичасовым утренним поездом, Петька уже ехал в Москву. Опять перед ним мелькали зеленые поля, седые от ночной росы, но только убегали не в ту сторону, что раньше, а в противоположную. Подержанная гимназическая курточка облекала его худенькое тело, из-за ворота ее выставлялся кончик белого бумажного воротничка. Петька не вертелся и почти не смотрел в окно, а сидел такой тихонький и скромный, и ручонки его были благонравно сложены на коленях. Глаза были сонливы и апатичны, тонкие морщинки, как у старого человека, ютились около глаз и под носом. Вот замелькали у окна столбы и стропила платформы, и поезд остановился.</w:t>
      </w:r>
    </w:p>
    <w:p>
      <w:pPr/>
      <w:r>
        <w:rPr>
          <w:sz w:val="21"/>
          <w:szCs w:val="21"/>
        </w:rPr>
        <w:t xml:space="preserve">Толкаясь среди торопившихся пассажиров, они вышли на грохочущую улицу, и большой жадный город равнодушно поглотил свою маленькую жертву.</w:t>
      </w:r>
    </w:p>
    <w:p>
      <w:pPr/>
      <w:r>
        <w:rPr>
          <w:sz w:val="21"/>
          <w:szCs w:val="21"/>
        </w:rPr>
        <w:t xml:space="preserve">— Ты удочку спрячь! — сказал Петька, когда мать довела его до порога парикмахерской.</w:t>
      </w:r>
    </w:p>
    <w:p>
      <w:pPr/>
      <w:r>
        <w:rPr>
          <w:sz w:val="21"/>
          <w:szCs w:val="21"/>
        </w:rPr>
        <w:t xml:space="preserve">— Спрячу, сынок, спрячу! Может, еще приедешь.</w:t>
      </w:r>
    </w:p>
    <w:p>
      <w:pPr/>
      <w:r>
        <w:rPr>
          <w:sz w:val="21"/>
          <w:szCs w:val="21"/>
        </w:rPr>
        <w:t xml:space="preserve">И снова в грязной и душной парикмахерской звучало отрывистое: «Мальчик, воды», и посетитель видел, как к подзеркальнику протягивалась маленькая грязная рука, и слышал неопределенно угрожающий шепот: «Вот, погоди!» Это значило, что сонливый мальчик разлил воду или перепутал приказания. А по ночам, в том месте, где спали рядом Николка и Петька, звенел и волновался тихий голосок и рассказывал о даче, и говорил о том, чего не бывает, чего никто не видел никогда и не слышал.</w:t>
      </w:r>
    </w:p>
    <w:p>
      <w:pPr/>
      <w:r>
        <w:rPr>
          <w:sz w:val="21"/>
          <w:szCs w:val="21"/>
        </w:rPr>
        <w:t xml:space="preserve">В наступавшем молчании слышалось неровное дыхание детских грудей, и другой голос, не по-детски грубый и энергичный, произносил:</w:t>
      </w:r>
    </w:p>
    <w:p>
      <w:pPr/>
      <w:r>
        <w:rPr>
          <w:sz w:val="21"/>
          <w:szCs w:val="21"/>
        </w:rPr>
        <w:t xml:space="preserve">— Вот черти! Чтоб им повылазило!</w:t>
      </w:r>
    </w:p>
    <w:p>
      <w:pPr/>
      <w:r>
        <w:rPr>
          <w:sz w:val="21"/>
          <w:szCs w:val="21"/>
        </w:rPr>
        <w:t xml:space="preserve">— Кто черти?</w:t>
      </w:r>
    </w:p>
    <w:p>
      <w:pPr/>
      <w:r>
        <w:rPr>
          <w:sz w:val="21"/>
          <w:szCs w:val="21"/>
        </w:rPr>
        <w:t xml:space="preserve">— Да так... Все.</w:t>
      </w:r>
    </w:p>
    <w:p>
      <w:pPr/>
      <w:r>
        <w:rPr>
          <w:sz w:val="21"/>
          <w:szCs w:val="21"/>
        </w:rPr>
        <w:t xml:space="preserve">Мимо проезжал обоз и своим мощным громыханием заглушал голоса мальчиков и тот отдаленный жалобный крик, который уже давно доносился с бульвара: там пьяный мужчина бил такую же пьяную женщину.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2020-05-04T13:53:36+03:00</dcterms:created>
  <dcterms:modified xsi:type="dcterms:W3CDTF">2020-05-04T13:53:36+03:00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