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Жила-была большая восковая свеча; она-то уж знала себе цену. — Я — из воска и отлита в форме! — говорила она. — Я горю ярче и дольше других свеч; место мое в люстре или в серебряном подсвечнике!</w:t>
      </w:r>
    </w:p>
    <w:p>
      <w:pPr>
        <w:jc w:val="both"/>
      </w:pPr>
      <w:r>
        <w:rPr>
          <w:sz w:val="21"/>
          <w:szCs w:val="21"/>
        </w:rPr>
        <w:t xml:space="preserve">— То-то, должно быть, счастливая жизнь! — сказала сальная свечка. — А я-то только из сала: фитиль мой макали в сало, и вот вышла я! Но все же я утешаюсь тем, что я настоящая толстая свечка, а не какая-нибудь захудалая! Бывают ведь и такие свечки, которые обмакиваются только два раза, меня же макали в сало целых восемь раз, пока я, наконец, растолстела как следует. Я довольна! Конечно, лучше, аристократичнее родиться восковой свечкой, а не сальной, но ведь не сами же мы выбираем себе положение в свете! Восковые свечи попадут в зал, в хрустальную люстру, я останусь в кухне, но и это не дурное место — кухня кормит весь дом!</w:t>
      </w:r>
    </w:p>
    <w:p>
      <w:pPr>
        <w:jc w:val="both"/>
      </w:pPr>
      <w:r>
        <w:rPr>
          <w:sz w:val="21"/>
          <w:szCs w:val="21"/>
        </w:rPr>
        <w:t xml:space="preserve">— Но есть кое-что и поважнее еды! — сказала восковая свеча. — Хорошее общество! Быть свидетельницей всего этого блеска, блестеть самой!.. Сегодня вечером в доме бал, скоро меня и всю нашу семью возьмут отсюда!</w:t>
      </w:r>
    </w:p>
    <w:p>
      <w:pPr>
        <w:jc w:val="both"/>
      </w:pPr>
      <w:r>
        <w:pict>
          <v:shape type="#_x0000_t75" style="width:172pt; height:2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Только что она проговорила это, все восковые свечи были взяты, но вместе с ними была взята и сальная. Госпожа сама взяла ее своей изящной ручкой и отнесла на кухню. Тут стоял маленький мальчик с корзиной, полной картофеля. Туда же пошли и несколько яблок. Все это дала бедняжке добрая барыня.</w:t>
      </w:r>
    </w:p>
    <w:p>
      <w:pPr>
        <w:jc w:val="both"/>
      </w:pPr>
      <w:r>
        <w:rPr>
          <w:sz w:val="21"/>
          <w:szCs w:val="21"/>
        </w:rPr>
        <w:t xml:space="preserve">— А вот тебе еще свечка! — прибавила она. — Мать твоя опять будет работать ночью — ей свечка пригодится!</w:t>
      </w:r>
    </w:p>
    <w:p>
      <w:pPr>
        <w:jc w:val="both"/>
      </w:pPr>
      <w:r>
        <w:rPr>
          <w:sz w:val="21"/>
          <w:szCs w:val="21"/>
        </w:rPr>
        <w:t xml:space="preserve">Маленькая дочка барыни стояла тут же и, услыхав слово «ночью», радостно воскликнула:</w:t>
      </w:r>
    </w:p>
    <w:p>
      <w:pPr>
        <w:jc w:val="both"/>
      </w:pPr>
      <w:r>
        <w:rPr>
          <w:sz w:val="21"/>
          <w:szCs w:val="21"/>
        </w:rPr>
        <w:t xml:space="preserve">— Я тоже не буду спать сегодня ночью! У нас бал, и на меня наденут платьице с красными бантиками!</w:t>
      </w:r>
    </w:p>
    <w:p>
      <w:pPr>
        <w:jc w:val="both"/>
      </w:pPr>
      <w:r>
        <w:rPr>
          <w:sz w:val="21"/>
          <w:szCs w:val="21"/>
        </w:rPr>
        <w:t xml:space="preserve">Какой радостью сияли ее глазки! Где было восковой свечке сравниться блеском с этой парой детских глазок!</w:t>
      </w:r>
    </w:p>
    <w:p>
      <w:pPr>
        <w:jc w:val="both"/>
      </w:pPr>
      <w:r>
        <w:rPr>
          <w:sz w:val="21"/>
          <w:szCs w:val="21"/>
        </w:rPr>
        <w:t xml:space="preserve">— Просто прелесть! — подумала сальная свечка. — Я никогда не забуду этих глазок! Да мне и увидеть-то их, пожалуй, больше не придется!</w:t>
      </w:r>
    </w:p>
    <w:p>
      <w:pPr>
        <w:jc w:val="both"/>
      </w:pPr>
      <w:r>
        <w:rPr>
          <w:sz w:val="21"/>
          <w:szCs w:val="21"/>
        </w:rPr>
        <w:t xml:space="preserve">Тут ее уложили в корзину, прикрыли крышкой, и мальчик унес корзинку домой.</w:t>
      </w:r>
    </w:p>
    <w:p>
      <w:pPr>
        <w:jc w:val="both"/>
      </w:pPr>
      <w:r>
        <w:rPr>
          <w:sz w:val="21"/>
          <w:szCs w:val="21"/>
        </w:rPr>
        <w:t xml:space="preserve">«Куда-то я теперь попаду! — думала свечка. — К бедным людям; там, пожалуй, не найдется для меня и медного подсвечника, а восковая-то свечка будет себе сидеть в серебре, любоваться знатным обществом! То-то, должно быть, приятно освещать избранное общество! А вот меня судьба создала сальной, а не восковой свечкой!»</w:t>
      </w:r>
    </w:p>
    <w:p>
      <w:pPr>
        <w:jc w:val="both"/>
      </w:pPr>
      <w:r>
        <w:rPr>
          <w:sz w:val="21"/>
          <w:szCs w:val="21"/>
        </w:rPr>
        <w:t xml:space="preserve">И свечка попала к бедным людям, к вдове с тремя детьми, в низенькую каморку, что находилась как раз напротив богатого дома.</w:t>
      </w:r>
    </w:p>
    <w:p>
      <w:pPr>
        <w:jc w:val="both"/>
      </w:pPr>
      <w:r>
        <w:rPr>
          <w:sz w:val="21"/>
          <w:szCs w:val="21"/>
        </w:rPr>
        <w:t xml:space="preserve">— Бог, награди добрую барыню за все это! — сказала мать. — Вот-то чудесная свечка! Она прогорит за полночь.</w:t>
      </w:r>
    </w:p>
    <w:p>
      <w:pPr>
        <w:jc w:val="both"/>
      </w:pPr>
      <w:r>
        <w:rPr>
          <w:sz w:val="21"/>
          <w:szCs w:val="21"/>
        </w:rPr>
        <w:t xml:space="preserve">И свечку зажгли.</w:t>
      </w:r>
    </w:p>
    <w:p>
      <w:pPr>
        <w:jc w:val="both"/>
      </w:pPr>
      <w:r>
        <w:rPr>
          <w:sz w:val="21"/>
          <w:szCs w:val="21"/>
        </w:rPr>
        <w:t xml:space="preserve">— Апчхи-чхи! — зачихала она. — Фу, как эти спички воняют серой! Небось таких не поднесут в богатом доме восковой свечке!</w:t>
      </w:r>
    </w:p>
    <w:p>
      <w:pPr>
        <w:jc w:val="both"/>
      </w:pPr>
      <w:r>
        <w:rPr>
          <w:sz w:val="21"/>
          <w:szCs w:val="21"/>
        </w:rPr>
        <w:t xml:space="preserve">А там тоже зажгли свечи, и из окон полился яркий свет на улицу. К дому то и дело подъезжали кареты с разряженными гостями. Заиграла музыка.</w:t>
      </w:r>
    </w:p>
    <w:p>
      <w:pPr>
        <w:jc w:val="both"/>
      </w:pPr>
      <w:r>
        <w:rPr>
          <w:sz w:val="21"/>
          <w:szCs w:val="21"/>
        </w:rPr>
        <w:t xml:space="preserve">«Вот уж началось там! — подумала сальная свечка и вспомнила личико маленькой девочки, сиявшее ярче всех восковых свечек в мире. — Никогда я не забуду его!»</w:t>
      </w:r>
    </w:p>
    <w:p>
      <w:pPr>
        <w:jc w:val="both"/>
      </w:pPr>
      <w:r>
        <w:rPr>
          <w:sz w:val="21"/>
          <w:szCs w:val="21"/>
        </w:rPr>
        <w:t xml:space="preserve">В эту минуту к столу подошла самая младшая девочка в семье и одной ручонкой обвила за шейку брата, другой сестренку: ей надо было сообщить им что-то очень важное, чего нельзя и сказать иначе как на ушко!</w:t>
      </w:r>
    </w:p>
    <w:p>
      <w:pPr>
        <w:jc w:val="both"/>
      </w:pPr>
      <w:r>
        <w:rPr>
          <w:sz w:val="21"/>
          <w:szCs w:val="21"/>
        </w:rPr>
        <w:t xml:space="preserve">— Вечером — подумайте! — у нас будет горячая картошка!</w:t>
      </w:r>
    </w:p>
    <w:p>
      <w:pPr>
        <w:jc w:val="both"/>
      </w:pPr>
      <w:r>
        <w:rPr>
          <w:sz w:val="21"/>
          <w:szCs w:val="21"/>
        </w:rPr>
        <w:t xml:space="preserve">И глазки ее так и сияли от восторга. Свечка светила ей прямо в лицо и видела на нем такую же радость, такое же счастье, какими светилось личико богатой девочки, мечтавшей о красных бантиках!</w:t>
      </w:r>
    </w:p>
    <w:p>
      <w:pPr>
        <w:jc w:val="both"/>
      </w:pPr>
      <w:r>
        <w:rPr>
          <w:sz w:val="21"/>
          <w:szCs w:val="21"/>
        </w:rPr>
        <w:t xml:space="preserve">«Разве горячая картошка такая же прелесть, как красные бантики? — подумала свечка. — Малютки-то ведь одинаково радуются!» И она чихнула, то есть затрещала; сальные свечки иначе не умеют чихать.</w:t>
      </w:r>
    </w:p>
    <w:p>
      <w:pPr>
        <w:jc w:val="both"/>
      </w:pPr>
      <w:r>
        <w:rPr>
          <w:sz w:val="21"/>
          <w:szCs w:val="21"/>
        </w:rPr>
        <w:t xml:space="preserve">Стол накрыли и принялись за картошку. Какая она была вкусная! Чудо! Это был целый пир, а на закуску каждому досталось по яблоку! После трапезы самая младшая девочка проговорила коротенький стишок:</w:t>
      </w:r>
    </w:p>
    <w:p>
      <w:pPr>
        <w:jc w:val="both"/>
      </w:pPr>
      <w:r>
        <w:rPr>
          <w:sz w:val="21"/>
          <w:szCs w:val="21"/>
        </w:rPr>
        <w:t xml:space="preserve">Благодарю я, Боженька, тебя</w:t>
      </w:r>
    </w:p>
    <w:p>
      <w:pPr>
        <w:jc w:val="both"/>
      </w:pPr>
      <w:r>
        <w:rPr>
          <w:sz w:val="21"/>
          <w:szCs w:val="21"/>
        </w:rPr>
        <w:t xml:space="preserve">За то, что снова накормил меня!</w:t>
      </w:r>
    </w:p>
    <w:p>
      <w:pPr>
        <w:jc w:val="both"/>
      </w:pPr>
      <w:r>
        <w:rPr>
          <w:sz w:val="21"/>
          <w:szCs w:val="21"/>
        </w:rPr>
        <w:t xml:space="preserve">Аминь!</w:t>
      </w:r>
    </w:p>
    <w:p>
      <w:pPr>
        <w:jc w:val="both"/>
      </w:pPr>
      <w:r>
        <w:rPr>
          <w:sz w:val="21"/>
          <w:szCs w:val="21"/>
        </w:rPr>
        <w:t xml:space="preserve">— Хорошо я прочитала, мама? — спросила она затем.</w:t>
      </w:r>
    </w:p>
    <w:p>
      <w:pPr>
        <w:jc w:val="both"/>
      </w:pPr>
      <w:r>
        <w:rPr>
          <w:sz w:val="21"/>
          <w:szCs w:val="21"/>
        </w:rPr>
        <w:t xml:space="preserve">— Об этом не надо спрашивать! — ответила мать. — Ты должна думать не о себе, а только о Боженьке, который накормил тебя!</w:t>
      </w:r>
    </w:p>
    <w:p>
      <w:pPr>
        <w:jc w:val="both"/>
      </w:pPr>
      <w:r>
        <w:rPr>
          <w:sz w:val="21"/>
          <w:szCs w:val="21"/>
        </w:rPr>
        <w:t xml:space="preserve">Детишки улеглись спать, мать перецеловала их, и они сейчас же заснули, сама же мать села за шитье и сидела далеко за полночь, чтобы заработать себе и детям на пропитание. А там, в богатых покоях, сияли свечи, гремела музыка. Звезды же блестели на небе одинаково ярко и приветливо и для богатых, и для бедных.</w:t>
      </w:r>
    </w:p>
    <w:p>
      <w:pPr>
        <w:jc w:val="both"/>
      </w:pPr>
      <w:r>
        <w:rPr>
          <w:sz w:val="21"/>
          <w:szCs w:val="21"/>
        </w:rPr>
        <w:t xml:space="preserve">«А ведь, в сущности, я провела славный вечер! — подумала сальная свечка. — Лучше ли было восковым свечам в серебряных подсвечниках? Вот бы узнать это, прежде чем сгорю!»</w:t>
      </w:r>
    </w:p>
    <w:p>
      <w:pPr>
        <w:jc w:val="both"/>
      </w:pPr>
      <w:r>
        <w:rPr>
          <w:sz w:val="21"/>
          <w:szCs w:val="21"/>
        </w:rPr>
        <w:t xml:space="preserve">И она опять стала вспоминать два одинаково сияющих личика: одно — освещенное восковой свечкой, другое — сальной.</w:t>
      </w:r>
    </w:p>
    <w:p>
      <w:pPr>
        <w:jc w:val="both"/>
      </w:pPr>
      <w:r>
        <w:rPr>
          <w:sz w:val="21"/>
          <w:szCs w:val="21"/>
        </w:rPr>
        <w:t xml:space="preserve">Да вот и все.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2020-02-10T08:00:30+03:00</dcterms:created>
  <dcterms:modified xsi:type="dcterms:W3CDTF">2020-02-10T08:00:30+03:00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