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6pt; height:30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Жила-была на Руси ворона, с няньками, с мамками, с малыми детками, с ближними соседками. Прилетели гуси-лебеди, нанесли яичек; а ворона стала их забижать, стала у них яички таскать.Случилось лететь мимо сычу; видит он, что ворона больших птиц забижает, и полетел к сизому орлу. Прилетел и просит:</w:t>
      </w:r>
      <w:br/>
      <w:r>
        <w:rPr>
          <w:sz w:val="21"/>
          <w:szCs w:val="21"/>
        </w:rPr>
        <w:t xml:space="preserve">— Батюшка сизый орел! Дай нам праведный суд на шельму ворону.</w:t>
      </w:r>
      <w:br/>
      <w:r>
        <w:rPr>
          <w:sz w:val="21"/>
          <w:szCs w:val="21"/>
        </w:rPr>
        <w:t xml:space="preserve">Сизый орел послал за вороной легкого посла воробья. Воробей тотчас полетел, захватил ворону; она было упираться, воробей давай ее пинками и привел-таки к сизому орлу. Орел стал судить.</w:t>
      </w:r>
      <w:br/>
      <w:r>
        <w:rPr>
          <w:sz w:val="21"/>
          <w:szCs w:val="21"/>
        </w:rPr>
        <w:t xml:space="preserve">— Ах ты, шельма ворона, шаловая* голова, непотребный нос, г… хвост! Про тебя говорят, что ты на чужое добро рот разеваешь, у больших птиц яички таскаешь.</w:t>
      </w:r>
      <w:br/>
      <w:r>
        <w:rPr>
          <w:sz w:val="21"/>
          <w:szCs w:val="21"/>
        </w:rPr>
        <w:t xml:space="preserve">— Напраслина, батюшка сизый орел, напраслина!— Про тебя же сказывают: выйдет мужичок сеять, а ты выскочишь со всем своим содомом и ну разгребать.</w:t>
      </w:r>
      <w:br/>
      <w:r>
        <w:rPr>
          <w:sz w:val="21"/>
          <w:szCs w:val="21"/>
        </w:rPr>
        <w:t xml:space="preserve">— Напраслина, батюшка сизый орел, напраслина!</w:t>
      </w:r>
      <w:br/>
      <w:r>
        <w:rPr>
          <w:sz w:val="21"/>
          <w:szCs w:val="21"/>
        </w:rPr>
        <w:t xml:space="preserve">— Да еще сказывают: станут бабы жать, нажнут и покладут снопы в поле, а ты выскочишь со всем содомом и опять-таки ну разгребать да ворошить.</w:t>
      </w:r>
      <w:br/>
      <w:r>
        <w:rPr>
          <w:sz w:val="21"/>
          <w:szCs w:val="21"/>
        </w:rPr>
        <w:t xml:space="preserve">— Напраслина, батюшка сизый орел, напраслина!</w:t>
      </w:r>
      <w:br/>
      <w:r>
        <w:rPr>
          <w:sz w:val="21"/>
          <w:szCs w:val="21"/>
        </w:rPr>
        <w:t xml:space="preserve">Осудили ворону в острог посадить.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30pt; height:18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2019-09-28T08:00:09+03:00</dcterms:created>
  <dcterms:modified xsi:type="dcterms:W3CDTF">2019-09-28T08:00:09+03:00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